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9356" w14:textId="30D84511" w:rsidR="00381511" w:rsidRDefault="000A0AD7" w:rsidP="00381511">
      <w:pPr>
        <w:rPr>
          <w:rFonts w:eastAsiaTheme="majorEastAsia"/>
          <w:b/>
          <w:bCs/>
          <w:color w:val="365F91" w:themeColor="accent1" w:themeShade="BF"/>
          <w:sz w:val="32"/>
          <w:szCs w:val="28"/>
          <w:lang w:val="en-GB"/>
        </w:rPr>
      </w:pPr>
      <w:r w:rsidRPr="001D329E">
        <w:rPr>
          <w:rFonts w:ascii="Tahoma" w:hAnsi="Tahoma" w:cs="Tahoma"/>
          <w:noProof/>
          <w:sz w:val="56"/>
          <w:szCs w:val="28"/>
          <w:u w:val="single"/>
          <w:lang w:eastAsia="en-US"/>
        </w:rPr>
        <w:drawing>
          <wp:anchor distT="0" distB="0" distL="114300" distR="114300" simplePos="0" relativeHeight="251662336" behindDoc="0" locked="0" layoutInCell="1" allowOverlap="1" wp14:anchorId="6882B80A" wp14:editId="57274FB7">
            <wp:simplePos x="0" y="0"/>
            <wp:positionH relativeFrom="column">
              <wp:posOffset>1215390</wp:posOffset>
            </wp:positionH>
            <wp:positionV relativeFrom="paragraph">
              <wp:posOffset>-228600</wp:posOffset>
            </wp:positionV>
            <wp:extent cx="4613910" cy="1272540"/>
            <wp:effectExtent l="0" t="0" r="8890" b="0"/>
            <wp:wrapThrough wrapText="bothSides">
              <wp:wrapPolygon edited="0">
                <wp:start x="0" y="0"/>
                <wp:lineTo x="0" y="21126"/>
                <wp:lineTo x="21523" y="21126"/>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391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A11FB" w14:textId="62AD63BD" w:rsidR="00356171" w:rsidRDefault="00356171" w:rsidP="00381511">
      <w:pPr>
        <w:rPr>
          <w:rFonts w:eastAsiaTheme="majorEastAsia"/>
          <w:b/>
          <w:bCs/>
          <w:color w:val="365F91" w:themeColor="accent1" w:themeShade="BF"/>
          <w:sz w:val="32"/>
          <w:szCs w:val="28"/>
          <w:lang w:val="en-GB"/>
        </w:rPr>
      </w:pPr>
    </w:p>
    <w:p w14:paraId="4960884D" w14:textId="77777777" w:rsidR="00356171" w:rsidRDefault="00356171" w:rsidP="00381511">
      <w:pPr>
        <w:rPr>
          <w:lang w:val="en-GB"/>
        </w:rPr>
      </w:pPr>
    </w:p>
    <w:p w14:paraId="15B239F7" w14:textId="77777777" w:rsidR="00381511" w:rsidRPr="008A3557" w:rsidRDefault="00381511" w:rsidP="00381511">
      <w:pPr>
        <w:rPr>
          <w:lang w:val="en-GB"/>
        </w:rPr>
      </w:pPr>
    </w:p>
    <w:p w14:paraId="69815B11" w14:textId="77777777" w:rsidR="00356171" w:rsidRDefault="00356171" w:rsidP="00381511">
      <w:pPr>
        <w:rPr>
          <w:b/>
          <w:bCs/>
          <w:color w:val="365F91" w:themeColor="accent1" w:themeShade="BF"/>
          <w:sz w:val="32"/>
          <w:szCs w:val="32"/>
        </w:rPr>
      </w:pPr>
    </w:p>
    <w:p w14:paraId="228F8341" w14:textId="77777777" w:rsidR="00356171" w:rsidRDefault="00356171" w:rsidP="00381511">
      <w:pPr>
        <w:rPr>
          <w:b/>
          <w:bCs/>
          <w:color w:val="365F91" w:themeColor="accent1" w:themeShade="BF"/>
          <w:sz w:val="32"/>
          <w:szCs w:val="32"/>
        </w:rPr>
      </w:pPr>
    </w:p>
    <w:p w14:paraId="76AB138D" w14:textId="77777777" w:rsidR="00356171" w:rsidRDefault="00356171" w:rsidP="00381511">
      <w:pPr>
        <w:rPr>
          <w:b/>
          <w:bCs/>
          <w:color w:val="365F91" w:themeColor="accent1" w:themeShade="BF"/>
          <w:sz w:val="32"/>
          <w:szCs w:val="32"/>
        </w:rPr>
      </w:pPr>
    </w:p>
    <w:tbl>
      <w:tblPr>
        <w:tblpPr w:leftFromText="180" w:rightFromText="180" w:vertAnchor="text" w:horzAnchor="page" w:tblpX="715" w:tblpY="-47"/>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10991"/>
      </w:tblGrid>
      <w:tr w:rsidR="000A0AD7" w14:paraId="6AAA9CFD" w14:textId="77777777" w:rsidTr="000A0AD7">
        <w:trPr>
          <w:trHeight w:val="791"/>
        </w:trPr>
        <w:tc>
          <w:tcPr>
            <w:tcW w:w="10991" w:type="dxa"/>
            <w:shd w:val="clear" w:color="auto" w:fill="BFBFBF" w:themeFill="background1" w:themeFillShade="BF"/>
          </w:tcPr>
          <w:p w14:paraId="43904391" w14:textId="77777777" w:rsidR="000A0AD7" w:rsidRPr="000A0AD7" w:rsidRDefault="000A0AD7" w:rsidP="000A0AD7">
            <w:pPr>
              <w:rPr>
                <w:rFonts w:ascii="Lucida Handwriting" w:hAnsi="Lucida Handwriting"/>
                <w:b/>
                <w:bCs/>
                <w:color w:val="365F91" w:themeColor="accent1" w:themeShade="BF"/>
                <w:sz w:val="28"/>
                <w:szCs w:val="28"/>
              </w:rPr>
            </w:pPr>
            <w:r w:rsidRPr="000A0AD7">
              <w:rPr>
                <w:rFonts w:ascii="Lucida Handwriting" w:hAnsi="Lucida Handwriting"/>
                <w:b/>
                <w:bCs/>
                <w:color w:val="365F91" w:themeColor="accent1" w:themeShade="BF"/>
                <w:sz w:val="28"/>
                <w:szCs w:val="28"/>
              </w:rPr>
              <w:t xml:space="preserve">Online Services Records Access Patient information leaflet </w:t>
            </w:r>
          </w:p>
          <w:p w14:paraId="22CB41DE" w14:textId="376135F5" w:rsidR="000A0AD7" w:rsidRDefault="000A0AD7" w:rsidP="000A0AD7">
            <w:pPr>
              <w:jc w:val="center"/>
              <w:rPr>
                <w:b/>
                <w:bCs/>
                <w:color w:val="365F91" w:themeColor="accent1" w:themeShade="BF"/>
                <w:sz w:val="32"/>
                <w:szCs w:val="32"/>
              </w:rPr>
            </w:pPr>
            <w:r w:rsidRPr="000A0AD7">
              <w:rPr>
                <w:rFonts w:ascii="Lucida Handwriting" w:hAnsi="Lucida Handwriting"/>
                <w:b/>
                <w:bCs/>
                <w:color w:val="365F91" w:themeColor="accent1" w:themeShade="BF"/>
                <w:sz w:val="28"/>
                <w:szCs w:val="28"/>
              </w:rPr>
              <w:t>‘It’s your choice’</w:t>
            </w:r>
          </w:p>
        </w:tc>
      </w:tr>
    </w:tbl>
    <w:p w14:paraId="0C620CD8" w14:textId="685CB284" w:rsidR="003818C5" w:rsidRPr="00394D68" w:rsidRDefault="00356171" w:rsidP="003818C5">
      <w:pPr>
        <w:autoSpaceDE w:val="0"/>
        <w:autoSpaceDN w:val="0"/>
        <w:adjustRightInd w:val="0"/>
        <w:rPr>
          <w:color w:val="000000"/>
          <w:lang w:val="en-GB"/>
        </w:rPr>
      </w:pPr>
      <w:r w:rsidRPr="00356171">
        <w:rPr>
          <w:noProof/>
          <w:lang w:eastAsia="en-US"/>
        </w:rPr>
        <w:drawing>
          <wp:anchor distT="0" distB="0" distL="114300" distR="114300" simplePos="0" relativeHeight="251666432" behindDoc="0" locked="0" layoutInCell="1" allowOverlap="1" wp14:anchorId="140C5C35" wp14:editId="350E5EF2">
            <wp:simplePos x="0" y="0"/>
            <wp:positionH relativeFrom="column">
              <wp:posOffset>685800</wp:posOffset>
            </wp:positionH>
            <wp:positionV relativeFrom="paragraph">
              <wp:posOffset>213360</wp:posOffset>
            </wp:positionV>
            <wp:extent cx="2286000" cy="1435100"/>
            <wp:effectExtent l="0" t="0" r="0" b="12700"/>
            <wp:wrapThrough wrapText="bothSides">
              <wp:wrapPolygon edited="0">
                <wp:start x="0" y="0"/>
                <wp:lineTo x="0" y="21409"/>
                <wp:lineTo x="21360" y="21409"/>
                <wp:lineTo x="21360" y="0"/>
                <wp:lineTo x="0" y="0"/>
              </wp:wrapPolygon>
            </wp:wrapThrough>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821" w:tblpY="4781"/>
        <w:tblW w:w="1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648"/>
      </w:tblGrid>
      <w:tr w:rsidR="00356171" w:rsidRPr="00394D68" w14:paraId="72B8B67B" w14:textId="77777777" w:rsidTr="00356171">
        <w:tc>
          <w:tcPr>
            <w:tcW w:w="5529" w:type="dxa"/>
          </w:tcPr>
          <w:p w14:paraId="1A8AD283" w14:textId="5EB988CF" w:rsidR="00356171" w:rsidRDefault="00356171" w:rsidP="00356171">
            <w:pPr>
              <w:pStyle w:val="BodyText"/>
              <w:spacing w:before="0" w:after="0" w:line="240" w:lineRule="auto"/>
              <w:rPr>
                <w:rFonts w:ascii="Arial" w:hAnsi="Arial" w:cs="Arial"/>
                <w:sz w:val="22"/>
                <w:szCs w:val="22"/>
                <w:lang w:val="en-GB"/>
              </w:rPr>
            </w:pPr>
          </w:p>
          <w:p w14:paraId="5ABABE9C" w14:textId="77777777" w:rsidR="00356171" w:rsidRDefault="00356171" w:rsidP="00356171">
            <w:pPr>
              <w:pStyle w:val="BodyText"/>
              <w:spacing w:before="0" w:after="0" w:line="240" w:lineRule="auto"/>
              <w:rPr>
                <w:rFonts w:ascii="Arial" w:hAnsi="Arial" w:cs="Arial"/>
                <w:sz w:val="22"/>
                <w:szCs w:val="22"/>
                <w:lang w:val="en-GB"/>
              </w:rPr>
            </w:pPr>
          </w:p>
          <w:p w14:paraId="2F7FF2BE" w14:textId="77777777" w:rsidR="00356171" w:rsidRDefault="00356171" w:rsidP="00356171">
            <w:pPr>
              <w:pStyle w:val="BodyText"/>
              <w:spacing w:before="0" w:after="0" w:line="240" w:lineRule="auto"/>
              <w:rPr>
                <w:rFonts w:ascii="Arial" w:hAnsi="Arial" w:cs="Arial"/>
                <w:sz w:val="22"/>
                <w:szCs w:val="22"/>
                <w:lang w:val="en-GB"/>
              </w:rPr>
            </w:pPr>
          </w:p>
          <w:p w14:paraId="5A9034EB" w14:textId="77777777" w:rsidR="00356171" w:rsidRDefault="00356171" w:rsidP="00356171">
            <w:pPr>
              <w:pStyle w:val="BodyText"/>
              <w:spacing w:before="0" w:after="0" w:line="240" w:lineRule="auto"/>
              <w:rPr>
                <w:rFonts w:ascii="Arial" w:hAnsi="Arial" w:cs="Arial"/>
                <w:sz w:val="22"/>
                <w:szCs w:val="22"/>
                <w:lang w:val="en-GB"/>
              </w:rPr>
            </w:pPr>
          </w:p>
          <w:p w14:paraId="694B09AA" w14:textId="77777777" w:rsidR="00356171" w:rsidRDefault="00356171" w:rsidP="00356171">
            <w:pPr>
              <w:pStyle w:val="BodyText"/>
              <w:spacing w:before="0" w:after="0" w:line="240" w:lineRule="auto"/>
              <w:rPr>
                <w:rFonts w:ascii="Arial" w:hAnsi="Arial" w:cs="Arial"/>
                <w:sz w:val="22"/>
                <w:szCs w:val="22"/>
                <w:lang w:val="en-GB"/>
              </w:rPr>
            </w:pPr>
          </w:p>
          <w:p w14:paraId="7EBEA6FB" w14:textId="77777777" w:rsidR="00356171" w:rsidRDefault="00356171" w:rsidP="00356171">
            <w:pPr>
              <w:pStyle w:val="BodyText"/>
              <w:spacing w:before="0" w:after="0" w:line="240" w:lineRule="auto"/>
              <w:rPr>
                <w:rFonts w:ascii="Arial" w:hAnsi="Arial" w:cs="Arial"/>
                <w:sz w:val="22"/>
                <w:szCs w:val="22"/>
                <w:lang w:val="en-GB"/>
              </w:rPr>
            </w:pPr>
          </w:p>
          <w:p w14:paraId="7318DE6C" w14:textId="77777777" w:rsidR="00356171" w:rsidRDefault="00356171" w:rsidP="00356171">
            <w:pPr>
              <w:pStyle w:val="BodyText"/>
              <w:spacing w:before="0" w:after="0" w:line="240" w:lineRule="auto"/>
              <w:rPr>
                <w:rFonts w:ascii="Arial" w:hAnsi="Arial" w:cs="Arial"/>
                <w:sz w:val="22"/>
                <w:szCs w:val="22"/>
                <w:lang w:val="en-GB"/>
              </w:rPr>
            </w:pPr>
          </w:p>
          <w:p w14:paraId="1C19BD2A" w14:textId="77777777" w:rsidR="00356171" w:rsidRDefault="00356171" w:rsidP="00356171">
            <w:pPr>
              <w:pStyle w:val="BodyText"/>
              <w:spacing w:before="0" w:after="0" w:line="240" w:lineRule="auto"/>
              <w:rPr>
                <w:rFonts w:ascii="Arial" w:hAnsi="Arial" w:cs="Arial"/>
                <w:sz w:val="22"/>
                <w:szCs w:val="22"/>
                <w:lang w:val="en-GB"/>
              </w:rPr>
            </w:pPr>
          </w:p>
          <w:p w14:paraId="227AA557" w14:textId="77777777" w:rsidR="00356171" w:rsidRDefault="00356171" w:rsidP="00356171">
            <w:pPr>
              <w:pStyle w:val="BodyText"/>
              <w:spacing w:before="0" w:after="0" w:line="240" w:lineRule="auto"/>
              <w:rPr>
                <w:rFonts w:ascii="Arial" w:hAnsi="Arial" w:cs="Arial"/>
                <w:sz w:val="22"/>
                <w:szCs w:val="22"/>
                <w:lang w:val="en-GB"/>
              </w:rPr>
            </w:pPr>
          </w:p>
          <w:p w14:paraId="7C075BC8" w14:textId="77777777" w:rsidR="00356171" w:rsidRDefault="00356171" w:rsidP="00356171">
            <w:pPr>
              <w:pStyle w:val="BodyText"/>
              <w:spacing w:before="0" w:after="0" w:line="240" w:lineRule="auto"/>
              <w:rPr>
                <w:rFonts w:ascii="Arial" w:hAnsi="Arial" w:cs="Arial"/>
                <w:sz w:val="22"/>
                <w:szCs w:val="22"/>
                <w:lang w:val="en-GB"/>
              </w:rPr>
            </w:pPr>
          </w:p>
          <w:p w14:paraId="61328AF0" w14:textId="7D1FBED6" w:rsidR="00356171" w:rsidRDefault="00CA1113" w:rsidP="00356171">
            <w:pPr>
              <w:pStyle w:val="BodyText"/>
              <w:spacing w:before="0" w:after="0" w:line="240" w:lineRule="auto"/>
              <w:rPr>
                <w:rFonts w:ascii="Arial" w:hAnsi="Arial" w:cs="Arial"/>
                <w:sz w:val="22"/>
                <w:szCs w:val="22"/>
                <w:lang w:val="en-GB"/>
              </w:rPr>
            </w:pPr>
            <w:r>
              <w:rPr>
                <w:rFonts w:ascii="Arial" w:hAnsi="Arial" w:cs="Arial"/>
                <w:sz w:val="22"/>
                <w:szCs w:val="22"/>
                <w:lang w:val="en-GB"/>
              </w:rPr>
              <w:t>I</w:t>
            </w:r>
            <w:r w:rsidR="00356171" w:rsidRPr="001D01D9">
              <w:rPr>
                <w:rFonts w:ascii="Arial" w:hAnsi="Arial" w:cs="Arial"/>
                <w:sz w:val="22"/>
                <w:szCs w:val="22"/>
                <w:lang w:val="en-GB"/>
              </w:rPr>
              <w:t>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6B090D66" w14:textId="77777777" w:rsidR="00356171" w:rsidRPr="001D01D9" w:rsidRDefault="00356171" w:rsidP="00356171">
            <w:pPr>
              <w:pStyle w:val="BodyText"/>
              <w:spacing w:before="0" w:after="0" w:line="240" w:lineRule="auto"/>
              <w:rPr>
                <w:rFonts w:ascii="Arial" w:hAnsi="Arial" w:cs="Arial"/>
                <w:sz w:val="22"/>
                <w:szCs w:val="22"/>
                <w:lang w:val="en-GB"/>
              </w:rPr>
            </w:pPr>
          </w:p>
          <w:p w14:paraId="5553F7B1" w14:textId="77777777" w:rsidR="00356171" w:rsidRDefault="00356171" w:rsidP="00356171">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 xml:space="preserve">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w:t>
            </w:r>
            <w:r>
              <w:rPr>
                <w:rFonts w:ascii="Arial" w:hAnsi="Arial" w:cs="Arial"/>
                <w:sz w:val="22"/>
                <w:szCs w:val="22"/>
                <w:lang w:val="en-GB"/>
              </w:rPr>
              <w:t>This</w:t>
            </w:r>
            <w:r w:rsidRPr="001D01D9">
              <w:rPr>
                <w:rFonts w:ascii="Arial" w:hAnsi="Arial" w:cs="Arial"/>
                <w:sz w:val="22"/>
                <w:szCs w:val="22"/>
                <w:lang w:val="en-GB"/>
              </w:rPr>
              <w:t xml:space="preserve"> decision will not affect the quality of your care.</w:t>
            </w:r>
          </w:p>
          <w:p w14:paraId="11522209" w14:textId="77777777" w:rsidR="00356171" w:rsidRPr="001D01D9" w:rsidRDefault="00356171" w:rsidP="00356171">
            <w:pPr>
              <w:pStyle w:val="BodyText"/>
              <w:spacing w:before="0" w:after="0" w:line="240" w:lineRule="auto"/>
              <w:rPr>
                <w:rFonts w:ascii="Arial" w:hAnsi="Arial" w:cs="Arial"/>
                <w:sz w:val="22"/>
                <w:szCs w:val="22"/>
                <w:lang w:val="en-GB"/>
              </w:rPr>
            </w:pPr>
          </w:p>
          <w:p w14:paraId="16F079DB" w14:textId="77777777" w:rsidR="00356171" w:rsidRPr="001D01D9" w:rsidRDefault="00356171" w:rsidP="00356171">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 xml:space="preserve">You will be given login details, so you will need to think of a </w:t>
            </w:r>
            <w:proofErr w:type="gramStart"/>
            <w:r w:rsidRPr="001D01D9">
              <w:rPr>
                <w:rFonts w:ascii="Arial" w:hAnsi="Arial" w:cs="Arial"/>
                <w:sz w:val="22"/>
                <w:szCs w:val="22"/>
                <w:lang w:val="en-GB"/>
              </w:rPr>
              <w:t>password which</w:t>
            </w:r>
            <w:proofErr w:type="gramEnd"/>
            <w:r w:rsidRPr="001D01D9">
              <w:rPr>
                <w:rFonts w:ascii="Arial" w:hAnsi="Arial" w:cs="Arial"/>
                <w:sz w:val="22"/>
                <w:szCs w:val="22"/>
                <w:lang w:val="en-GB"/>
              </w:rPr>
              <w:t xml:space="preserve"> is unique to you.  This will ensure that only you are able to access your record – unless you choose to share your details with a family member or carer.</w:t>
            </w:r>
          </w:p>
          <w:p w14:paraId="227F7E15" w14:textId="77777777" w:rsidR="00356171" w:rsidRDefault="00356171" w:rsidP="00356171">
            <w:pPr>
              <w:pStyle w:val="BodyText"/>
              <w:spacing w:before="0" w:after="0" w:line="240" w:lineRule="auto"/>
              <w:rPr>
                <w:rFonts w:ascii="Arial" w:hAnsi="Arial" w:cs="Arial"/>
                <w:b/>
                <w:bCs/>
                <w:szCs w:val="24"/>
                <w:lang w:val="en-GB"/>
              </w:rPr>
            </w:pPr>
          </w:p>
          <w:p w14:paraId="1014B5F6" w14:textId="2A8F34A4" w:rsidR="00356171" w:rsidRPr="001101FB" w:rsidRDefault="00356171" w:rsidP="00356171">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Pr>
                <w:rFonts w:ascii="Arial" w:hAnsi="Arial" w:cs="Arial"/>
                <w:b/>
                <w:bCs/>
                <w:szCs w:val="24"/>
                <w:lang w:val="en-GB"/>
              </w:rPr>
              <w:t>emove online access to services.  This is rarely necessary but may be the best option if you do not use</w:t>
            </w:r>
            <w:r w:rsidRPr="001101FB">
              <w:rPr>
                <w:rFonts w:ascii="Arial" w:hAnsi="Arial" w:cs="Arial"/>
                <w:b/>
                <w:bCs/>
                <w:szCs w:val="24"/>
                <w:lang w:val="en-GB"/>
              </w:rPr>
              <w:t xml:space="preserve"> them responsibly</w:t>
            </w:r>
            <w:r>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Pr>
                <w:rFonts w:ascii="Arial" w:hAnsi="Arial" w:cs="Arial"/>
                <w:b/>
                <w:bCs/>
                <w:szCs w:val="24"/>
                <w:lang w:val="en-GB"/>
              </w:rPr>
              <w:t xml:space="preserve">  This may occur if someone else is forcing you to give </w:t>
            </w:r>
            <w:proofErr w:type="gramStart"/>
            <w:r>
              <w:rPr>
                <w:rFonts w:ascii="Arial" w:hAnsi="Arial" w:cs="Arial"/>
                <w:b/>
                <w:bCs/>
                <w:szCs w:val="24"/>
                <w:lang w:val="en-GB"/>
              </w:rPr>
              <w:t>them</w:t>
            </w:r>
            <w:proofErr w:type="gramEnd"/>
            <w:r>
              <w:rPr>
                <w:rFonts w:ascii="Arial" w:hAnsi="Arial" w:cs="Arial"/>
                <w:b/>
                <w:bCs/>
                <w:szCs w:val="24"/>
                <w:lang w:val="en-GB"/>
              </w:rPr>
              <w:t xml:space="preserve"> access to your record or if the record may contain something that may be </w:t>
            </w:r>
            <w:r w:rsidR="007879C4">
              <w:rPr>
                <w:rFonts w:ascii="Arial" w:hAnsi="Arial" w:cs="Arial"/>
                <w:b/>
                <w:bCs/>
                <w:szCs w:val="24"/>
                <w:lang w:val="en-GB"/>
              </w:rPr>
              <w:t xml:space="preserve">   </w:t>
            </w:r>
            <w:r>
              <w:rPr>
                <w:rFonts w:ascii="Arial" w:hAnsi="Arial" w:cs="Arial"/>
                <w:b/>
                <w:bCs/>
                <w:szCs w:val="24"/>
                <w:lang w:val="en-GB"/>
              </w:rPr>
              <w:t xml:space="preserve">upsetting or harmful to you.  The practice </w:t>
            </w:r>
            <w:r w:rsidR="007879C4">
              <w:rPr>
                <w:rFonts w:ascii="Arial" w:hAnsi="Arial" w:cs="Arial"/>
                <w:b/>
                <w:bCs/>
                <w:szCs w:val="24"/>
                <w:lang w:val="en-GB"/>
              </w:rPr>
              <w:t xml:space="preserve">   </w:t>
            </w:r>
            <w:r>
              <w:rPr>
                <w:rFonts w:ascii="Arial" w:hAnsi="Arial" w:cs="Arial"/>
                <w:b/>
                <w:bCs/>
                <w:szCs w:val="24"/>
                <w:lang w:val="en-GB"/>
              </w:rPr>
              <w:t xml:space="preserve">will explain the reason for </w:t>
            </w:r>
            <w:proofErr w:type="gramStart"/>
            <w:r>
              <w:rPr>
                <w:rFonts w:ascii="Arial" w:hAnsi="Arial" w:cs="Arial"/>
                <w:b/>
                <w:bCs/>
                <w:szCs w:val="24"/>
                <w:lang w:val="en-GB"/>
              </w:rPr>
              <w:t xml:space="preserve">withdrawing </w:t>
            </w:r>
            <w:r w:rsidR="007879C4">
              <w:rPr>
                <w:rFonts w:ascii="Arial" w:hAnsi="Arial" w:cs="Arial"/>
                <w:b/>
                <w:bCs/>
                <w:szCs w:val="24"/>
                <w:lang w:val="en-GB"/>
              </w:rPr>
              <w:t xml:space="preserve"> access</w:t>
            </w:r>
            <w:proofErr w:type="gramEnd"/>
            <w:r w:rsidR="007879C4">
              <w:rPr>
                <w:rFonts w:ascii="Arial" w:hAnsi="Arial" w:cs="Arial"/>
                <w:b/>
                <w:bCs/>
                <w:szCs w:val="24"/>
                <w:lang w:val="en-GB"/>
              </w:rPr>
              <w:t xml:space="preserve"> to you </w:t>
            </w:r>
            <w:bookmarkStart w:id="0" w:name="_GoBack"/>
            <w:bookmarkEnd w:id="0"/>
            <w:r>
              <w:rPr>
                <w:rFonts w:ascii="Arial" w:hAnsi="Arial" w:cs="Arial"/>
                <w:b/>
                <w:bCs/>
                <w:szCs w:val="24"/>
                <w:lang w:val="en-GB"/>
              </w:rPr>
              <w:t>and will re-instate access as quickly as possible.</w:t>
            </w:r>
          </w:p>
          <w:p w14:paraId="0595590A" w14:textId="77777777" w:rsidR="00356171" w:rsidRPr="001D01D9" w:rsidRDefault="00356171" w:rsidP="00356171">
            <w:pPr>
              <w:pStyle w:val="BodyText"/>
              <w:spacing w:before="0" w:after="0" w:line="240" w:lineRule="auto"/>
              <w:rPr>
                <w:rFonts w:asciiTheme="minorBidi" w:hAnsiTheme="minorBidi" w:cstheme="minorBidi"/>
                <w:b/>
                <w:iCs/>
                <w:sz w:val="22"/>
                <w:szCs w:val="22"/>
                <w:highlight w:val="lightGray"/>
                <w:lang w:val="en-GB"/>
              </w:rPr>
            </w:pPr>
          </w:p>
        </w:tc>
        <w:tc>
          <w:tcPr>
            <w:tcW w:w="5648" w:type="dxa"/>
          </w:tcPr>
          <w:p w14:paraId="4D8590BA" w14:textId="77777777" w:rsidR="00356171" w:rsidRPr="001101FB" w:rsidRDefault="00356171" w:rsidP="00356171">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u w:val="single"/>
                <w:lang w:val="en-GB"/>
              </w:rPr>
              <w:t xml:space="preserve">It </w:t>
            </w:r>
            <w:r w:rsidRPr="00356171">
              <w:rPr>
                <w:rFonts w:ascii="Arial" w:hAnsi="Arial" w:cs="Arial"/>
                <w:b/>
                <w:iCs/>
                <w:color w:val="365F91" w:themeColor="accent1" w:themeShade="BF"/>
                <w:szCs w:val="24"/>
                <w:u w:val="single"/>
                <w:lang w:val="en-GB"/>
              </w:rPr>
              <w:t>will be your responsibility to keep your login details and password safe and secure</w:t>
            </w:r>
            <w:r w:rsidRPr="001101FB">
              <w:rPr>
                <w:rFonts w:ascii="Arial" w:hAnsi="Arial" w:cs="Arial"/>
                <w:b/>
                <w:iCs/>
                <w:color w:val="365F91" w:themeColor="accent1" w:themeShade="BF"/>
                <w:szCs w:val="24"/>
                <w:lang w:val="en-GB"/>
              </w:rPr>
              <w:t>.  If you know or suspect that your record has been accessed by someone that you have not agreed should see it, then you should change your password immediately.</w:t>
            </w:r>
          </w:p>
          <w:p w14:paraId="180DFCF9" w14:textId="77777777" w:rsidR="00356171" w:rsidRPr="001101FB" w:rsidRDefault="00356171" w:rsidP="00356171">
            <w:pPr>
              <w:pStyle w:val="BodyText"/>
              <w:spacing w:before="0" w:after="0" w:line="240" w:lineRule="auto"/>
              <w:rPr>
                <w:rFonts w:ascii="Arial" w:hAnsi="Arial" w:cs="Arial"/>
                <w:b/>
                <w:iCs/>
                <w:color w:val="365F91" w:themeColor="accent1" w:themeShade="BF"/>
                <w:szCs w:val="24"/>
                <w:lang w:val="en-GB"/>
              </w:rPr>
            </w:pPr>
          </w:p>
          <w:p w14:paraId="6BAEA848" w14:textId="77777777" w:rsidR="00356171" w:rsidRPr="001101FB" w:rsidRDefault="00356171" w:rsidP="00356171">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If you can’t do this for some reason, we recommend that you contact the practice so that they can remove online access until you are able to reset your password.</w:t>
            </w:r>
          </w:p>
          <w:p w14:paraId="267ACB78" w14:textId="77777777" w:rsidR="00356171" w:rsidRPr="001101FB" w:rsidRDefault="00356171" w:rsidP="00356171">
            <w:pPr>
              <w:pStyle w:val="BodyText"/>
              <w:spacing w:before="0" w:after="0" w:line="240" w:lineRule="auto"/>
              <w:rPr>
                <w:rFonts w:ascii="Arial" w:hAnsi="Arial" w:cs="Arial"/>
                <w:b/>
                <w:iCs/>
                <w:color w:val="365F91" w:themeColor="accent1" w:themeShade="BF"/>
                <w:szCs w:val="24"/>
                <w:lang w:val="en-GB"/>
              </w:rPr>
            </w:pPr>
          </w:p>
          <w:p w14:paraId="4FDC7111" w14:textId="77777777" w:rsidR="00356171" w:rsidRPr="001101FB" w:rsidRDefault="00356171" w:rsidP="00356171">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56EA7509" w14:textId="77777777" w:rsidR="00356171" w:rsidRDefault="00356171" w:rsidP="00356171">
            <w:pPr>
              <w:pStyle w:val="BodyText"/>
              <w:spacing w:before="0" w:after="0" w:line="240" w:lineRule="auto"/>
              <w:rPr>
                <w:rFonts w:ascii="Arial" w:hAnsi="Arial" w:cs="Arial"/>
                <w:b/>
                <w:iCs/>
                <w:color w:val="365F91" w:themeColor="accent1" w:themeShade="BF"/>
                <w:szCs w:val="24"/>
                <w:lang w:val="en-GB"/>
              </w:rPr>
            </w:pPr>
          </w:p>
          <w:p w14:paraId="7B98CEA1" w14:textId="77777777" w:rsidR="00356171" w:rsidRPr="004F0C36" w:rsidRDefault="00356171" w:rsidP="00356171">
            <w:pPr>
              <w:pStyle w:val="BodyText"/>
              <w:spacing w:before="0" w:after="0" w:line="240" w:lineRule="auto"/>
              <w:rPr>
                <w:rFonts w:ascii="Arial" w:hAnsi="Arial" w:cs="Arial"/>
                <w:b/>
                <w:iCs/>
                <w:color w:val="365F91" w:themeColor="accent1" w:themeShade="BF"/>
                <w:szCs w:val="24"/>
                <w:lang w:val="en-GB"/>
              </w:rPr>
            </w:pPr>
          </w:p>
          <w:p w14:paraId="303BFA10" w14:textId="77777777" w:rsidR="00356171" w:rsidRDefault="00356171" w:rsidP="00356171">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7F51028" w14:textId="77777777" w:rsidR="00356171" w:rsidRDefault="00356171" w:rsidP="00356171">
            <w:pPr>
              <w:pStyle w:val="BodyText"/>
              <w:spacing w:before="0" w:after="0" w:line="240" w:lineRule="auto"/>
              <w:rPr>
                <w:rFonts w:ascii="Arial" w:hAnsi="Arial" w:cs="Arial"/>
                <w:b/>
                <w:iCs/>
                <w:color w:val="365F91" w:themeColor="accent1" w:themeShade="BF"/>
                <w:szCs w:val="24"/>
                <w:lang w:val="en-GB"/>
              </w:rPr>
            </w:pPr>
          </w:p>
          <w:p w14:paraId="5F7987ED" w14:textId="77777777" w:rsidR="00356171" w:rsidRPr="004F0C36" w:rsidRDefault="00356171" w:rsidP="00356171">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54606E2E" w14:textId="77777777" w:rsidR="00356171" w:rsidRPr="004F0C36" w:rsidRDefault="00356171" w:rsidP="00356171">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126FC7CF" w14:textId="77777777" w:rsidR="00356171" w:rsidRPr="004F0C36" w:rsidRDefault="00356171" w:rsidP="00356171">
            <w:pPr>
              <w:pStyle w:val="BodyText"/>
              <w:spacing w:before="0" w:after="0" w:line="240" w:lineRule="auto"/>
              <w:rPr>
                <w:rFonts w:ascii="Arial" w:hAnsi="Arial" w:cs="Arial"/>
                <w:b/>
                <w:iCs/>
                <w:color w:val="365F91" w:themeColor="accent1" w:themeShade="BF"/>
                <w:szCs w:val="24"/>
                <w:lang w:val="en-GB"/>
              </w:rPr>
            </w:pPr>
          </w:p>
          <w:p w14:paraId="655115A8" w14:textId="77777777" w:rsidR="00356171" w:rsidRPr="00394D68" w:rsidRDefault="00356171" w:rsidP="00356171">
            <w:pPr>
              <w:pStyle w:val="BodyText"/>
              <w:spacing w:before="0" w:after="0" w:line="240" w:lineRule="auto"/>
              <w:rPr>
                <w:lang w:val="en-GB"/>
              </w:rPr>
            </w:pPr>
          </w:p>
        </w:tc>
      </w:tr>
    </w:tbl>
    <w:p w14:paraId="1FA86E08" w14:textId="47396618" w:rsidR="002737BD" w:rsidRPr="001D01D9" w:rsidRDefault="007879C4" w:rsidP="007879C4">
      <w:pPr>
        <w:autoSpaceDE w:val="0"/>
        <w:autoSpaceDN w:val="0"/>
        <w:adjustRightInd w:val="0"/>
        <w:ind w:left="-142"/>
        <w:rPr>
          <w:rFonts w:asciiTheme="minorBidi" w:hAnsiTheme="minorBidi" w:cstheme="minorBidi"/>
          <w:color w:val="000000"/>
          <w:lang w:val="en-GB"/>
        </w:rPr>
      </w:pPr>
      <w:r w:rsidRPr="00394D68">
        <w:rPr>
          <w:noProof/>
          <w:lang w:eastAsia="en-US"/>
        </w:rPr>
        <mc:AlternateContent>
          <mc:Choice Requires="wpg">
            <w:drawing>
              <wp:anchor distT="0" distB="0" distL="114300" distR="114300" simplePos="0" relativeHeight="251664384" behindDoc="0" locked="0" layoutInCell="1" allowOverlap="1" wp14:anchorId="44FB1EB5" wp14:editId="5059A1A5">
                <wp:simplePos x="0" y="0"/>
                <wp:positionH relativeFrom="column">
                  <wp:posOffset>3657600</wp:posOffset>
                </wp:positionH>
                <wp:positionV relativeFrom="paragraph">
                  <wp:posOffset>5421630</wp:posOffset>
                </wp:positionV>
                <wp:extent cx="3648075" cy="1775460"/>
                <wp:effectExtent l="0" t="0" r="34925" b="27940"/>
                <wp:wrapSquare wrapText="bothSides"/>
                <wp:docPr id="12" name="Group 11"/>
                <wp:cNvGraphicFramePr/>
                <a:graphic xmlns:a="http://schemas.openxmlformats.org/drawingml/2006/main">
                  <a:graphicData uri="http://schemas.microsoft.com/office/word/2010/wordprocessingGroup">
                    <wpg:wgp>
                      <wpg:cNvGrpSpPr/>
                      <wpg:grpSpPr>
                        <a:xfrm>
                          <a:off x="0" y="0"/>
                          <a:ext cx="3648075" cy="1775460"/>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61F39" w14:textId="77777777" w:rsidR="000A0AD7" w:rsidRPr="00982517" w:rsidRDefault="000A0AD7" w:rsidP="0035617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8AC7E" w14:textId="77777777" w:rsidR="000A0AD7" w:rsidRPr="00982517" w:rsidRDefault="000A0AD7" w:rsidP="0035617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E2F00" w14:textId="77777777" w:rsidR="000A0AD7" w:rsidRPr="00982517" w:rsidRDefault="000A0AD7" w:rsidP="0035617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DC295" w14:textId="77777777" w:rsidR="000A0AD7" w:rsidRPr="00982517" w:rsidRDefault="000A0AD7" w:rsidP="0035617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E8EB7" w14:textId="77777777" w:rsidR="000A0AD7" w:rsidRPr="00982517" w:rsidRDefault="000A0AD7" w:rsidP="0035617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5F25A" w14:textId="77777777" w:rsidR="000A0AD7" w:rsidRPr="00982517" w:rsidRDefault="000A0AD7" w:rsidP="0035617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F2183" w14:textId="77777777" w:rsidR="000A0AD7" w:rsidRPr="00982517" w:rsidRDefault="000A0AD7" w:rsidP="00356171">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4in;margin-top:426.9pt;width:287.25pt;height:139.8pt;z-index:251664384" coordsize="7409787,38099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">
                <v:oval id="Oval 2" o:spid="_x0000_s1027" style="position:absolute;left:2732701;top:1965428;width:1939159;height:184456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6OY8wgAA&#10;ANoAAAAPAAAAZHJzL2Rvd25yZXYueG1sRI9Ba8JAFITvgv9heYI33ehBSnQVEQVbWkErnp/ZZxLM&#10;vg3Zp8b+erdQ6HGYmW+Y2aJ1lbpTE0rPBkbDBBRx5m3JuYHj92bwBioIssXKMxl4UoDFvNuZYWr9&#10;g/d0P0iuIoRDigYKkTrVOmQFOQxDXxNH7+IbhxJlk2vb4CPCXaXHSTLRDkuOCwXWtCooux5uzsDX&#10;DyafN7c/Pd+lOsuuPrrLx9qYfq9dTkEJtfIf/mtvrYEx/F6JN0DP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o5jzCAAAA2gAAAA8AAAAAAAAAAAAAAAAAlwIAAGRycy9kb3du&#10;cmV2LnhtbFBLBQYAAAAABAAEAPUAAACGAwAAAAA=&#10;" fillcolor="#0078be" strokecolor="#0078be" strokeweight="2pt">
                  <v:textbox>
                    <w:txbxContent>
                      <w:p w14:paraId="52F61F39" w14:textId="77777777" w:rsidR="000A0AD7" w:rsidRPr="00982517" w:rsidRDefault="000A0AD7" w:rsidP="00356171">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05;width:2033751;height:1759187" coordorigin="2685405" coordsize="2033751,17591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 10" o:spid="_x0000_s1029" style="position:absolute;left:2685405;width:2033751;height:1277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BUGxAAA&#10;ANsAAAAPAAAAZHJzL2Rvd25yZXYueG1sRI/NbsJADITvlXiHlZG4lQ1UqSCwIChCbeHEjzhbWZNE&#10;ZL1RdoH07etDpd5szXjm83zZuVo9qA2VZwOjYQKKOPe24sLA+bR9nYAKEdli7ZkM/FCA5aL3MsfM&#10;+icf6HGMhZIQDhkaKGNsMq1DXpLDMPQNsWhX3zqMsraFti0+JdzVepwk79phxdJQYkMfJeW3490Z&#10;WG+Kw2Yc3vaf3ylet+llqtPd1JhBv1vNQEXq4r/57/rLCr7Qyy8ygF7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gVBsQAAADbAAAADwAAAAAAAAAAAAAAAACXAgAAZHJzL2Rv&#10;d25yZXYueG1sUEsFBgAAAAAEAAQA9QAAAIgDAAAAAA==&#10;" fillcolor="#00adc6" strokecolor="#00adc6" strokeweight="2pt">
                    <v:textbox>
                      <w:txbxContent>
                        <w:p w14:paraId="4718AC7E" w14:textId="77777777" w:rsidR="000A0AD7" w:rsidRPr="00982517" w:rsidRDefault="000A0AD7" w:rsidP="0035617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88;top:1277007;width:365785;height:482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OeFlwgAA&#10;ANsAAAAPAAAAZHJzL2Rvd25yZXYueG1sRE9Na8JAEL0X/A/LCF5Ks1GkSJpVRBS8iNVK6XHIjtlo&#10;djZk1xj/vVso9DaP9zn5ore16Kj1lWMF4yQFQVw4XXGp4PS1eZuB8AFZY+2YFDzIw2I+eMkx0+7O&#10;B+qOoRQxhH2GCkwITSalLwxZ9IlriCN3dq3FEGFbSt3iPYbbWk7S9F1arDg2GGxoZai4Hm9WQfcd&#10;cL+yh9f1+bG/7taX7ef09qPUaNgvP0AE6sO/+M+91XH+GH5/iQfI+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54WXCAAAA2wAAAA8AAAAAAAAAAAAAAAAAlwIAAGRycy9kb3du&#10;cmV2LnhtbFBLBQYAAAAABAAEAPUAAACGAwAAAAA=&#10;" adj="13407" fillcolor="#00adc6" strokecolor="#00adc6" strokeweight="2pt">
                    <v:textbox>
                      <w:txbxContent>
                        <w:p w14:paraId="189E2F00" w14:textId="77777777" w:rsidR="000A0AD7" w:rsidRPr="00982517" w:rsidRDefault="000A0AD7" w:rsidP="00356171">
                          <w:pPr>
                            <w:rPr>
                              <w:rFonts w:eastAsia="Times New Roman"/>
                              <w:sz w:val="20"/>
                              <w:szCs w:val="20"/>
                            </w:rPr>
                          </w:pPr>
                        </w:p>
                      </w:txbxContent>
                    </v:textbox>
                  </v:shape>
                </v:group>
                <v:group id="Group 4" o:spid="_x0000_s1031" style="position:absolute;top:1838017;width:2515932;height:1277007" coordorigin=",1838017" coordsize="2515932,12770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ctangle 8" o:spid="_x0000_s1032" style="position:absolute;top:1838017;width:2033751;height:1277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YYCtwAAA&#10;ANoAAAAPAAAAZHJzL2Rvd25yZXYueG1sRE9ba8IwFH4X9h/CGexN03Wzk9pUpjDYw8DLxOdDc9aU&#10;NSeliZr9++VB8PHju1eraHtxodF3jhU8zzIQxI3THbcKjt8f0wUIH5A19o5JwR95WNUPkwpL7a68&#10;p8shtCKFsC9RgQlhKKX0jSGLfuYG4sT9uNFiSHBspR7xmsJtL/MsK6TFjlODwYE2hprfw9kqGI6x&#10;eGvz183LnL/idmdOJ1rnSj09xvcliEAx3MU396dWkLamK+kGyP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YYCtwAAAANoAAAAPAAAAAAAAAAAAAAAAAJcCAABkcnMvZG93bnJl&#10;di54bWxQSwUGAAAAAAQABAD1AAAAhAMAAAAA&#10;" fillcolor="#00c0da" strokecolor="#00c0da" strokeweight="2pt">
                    <v:textbox>
                      <w:txbxContent>
                        <w:p w14:paraId="077DC295" w14:textId="77777777" w:rsidR="000A0AD7" w:rsidRPr="00982517" w:rsidRDefault="000A0AD7" w:rsidP="0035617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49;top:2235430;width:365785;height:48218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7bpowQAA&#10;ANoAAAAPAAAAZHJzL2Rvd25yZXYueG1sRI9Bi8IwFITvgv8hPGFvmrqCaNcoy0LVi6B12fOjebbF&#10;5qUksXb/vREEj8PMfMOsNr1pREfO15YVTCcJCOLC6ppLBb/nbLwA4QOyxsYyKfgnD5v1cLDCVNs7&#10;n6jLQykihH2KCqoQ2lRKX1Rk0E9sSxy9i3UGQ5SulNrhPcJNIz+TZC4N1hwXKmzpp6Limt+MAvKX&#10;7jo9zvSs3i2zv+x22DoflPoY9d9fIAL14R1+tfdawRKeV+INkO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e26aMEAAADaAAAADwAAAAAAAAAAAAAAAACXAgAAZHJzL2Rvd25y&#10;ZXYueG1sUEsFBgAAAAAEAAQA9QAAAIUDAAAAAA==&#10;" adj="13407" fillcolor="#00c0da" strokecolor="#00c0da" strokeweight="2pt">
                    <v:textbox>
                      <w:txbxContent>
                        <w:p w14:paraId="7E9E8EB7" w14:textId="77777777" w:rsidR="000A0AD7" w:rsidRPr="00982517" w:rsidRDefault="000A0AD7" w:rsidP="00356171">
                          <w:pPr>
                            <w:rPr>
                              <w:rFonts w:eastAsia="Times New Roman"/>
                              <w:sz w:val="20"/>
                              <w:szCs w:val="20"/>
                            </w:rPr>
                          </w:pPr>
                        </w:p>
                      </w:txbxContent>
                    </v:textbox>
                  </v:shape>
                </v:group>
                <v:group id="Group 5" o:spid="_x0000_s1034" style="position:absolute;left:4893856;top:1838017;width:2515931;height:1277007" coordorigin="4893856,1838017" coordsize="2515931,12770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6" o:spid="_x0000_s1035" style="position:absolute;left:5376036;top:1838017;width:2033751;height:127700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WryxAAA&#10;ANoAAAAPAAAAZHJzL2Rvd25yZXYueG1sRI9Ba8JAFITvQv/D8grezKYego2uItJAD21pbYvXZ/aZ&#10;BLNvY3ZNYn+9Kwg9DjPzDbNYDaYWHbWusqzgKYpBEOdWV1wo+PnOJjMQziNrrC2Tggs5WC0fRgtM&#10;te35i7qtL0SAsEtRQel9k0rp8pIMusg2xME72NagD7ItpG6xD3BTy2kcJ9JgxWGhxIY2JeXH7dko&#10;yH1x+tVu+Ht/eTtkH/vnNe72n0qNH4f1HISnwf+H7+1XrSCB25VwA+Ty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klq8sQAAADaAAAADwAAAAAAAAAAAAAAAACXAgAAZHJzL2Rv&#10;d25yZXYueG1sUEsFBgAAAAAEAAQA9QAAAIgDAAAAAA==&#10;" fillcolor="#008b9e" strokecolor="#008b9e" strokeweight="2pt">
                    <v:textbox>
                      <w:txbxContent>
                        <w:p w14:paraId="23D5F25A" w14:textId="77777777" w:rsidR="000A0AD7" w:rsidRPr="00982517" w:rsidRDefault="000A0AD7" w:rsidP="00356171">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53;top:2235430;width:365785;height:48218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newAAA&#10;ANoAAAAPAAAAZHJzL2Rvd25yZXYueG1sRI9Pi8IwFMTvgt8hPGEvoqkedqUaxT+4eNrFqvdn82yL&#10;zUtJona//UYQPA4z8xtmtmhNLe7kfGVZwWiYgCDOra64UHA8bAcTED4ga6wtk4I/8rCYdzszTLV9&#10;8J7uWShEhLBPUUEZQpNK6fOSDPqhbYijd7HOYIjSFVI7fES4qeU4ST6lwYrjQokNrUvKr9nNKCjk&#10;xvY9/p5z/HarnTv90JL7Sn302uUURKA2vMOv9k4r+ILnlXgD5P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unewAAAANoAAAAPAAAAAAAAAAAAAAAAAJcCAABkcnMvZG93bnJl&#10;di54bWxQSwUGAAAAAAQABAD1AAAAhAMAAAAA&#10;" adj="13407" fillcolor="#008b9e" strokecolor="#008b9e" strokeweight="2pt">
                    <v:textbox>
                      <w:txbxContent>
                        <w:p w14:paraId="61BF2183" w14:textId="77777777" w:rsidR="000A0AD7" w:rsidRPr="00982517" w:rsidRDefault="000A0AD7" w:rsidP="00356171">
                          <w:pPr>
                            <w:rPr>
                              <w:rFonts w:eastAsia="Times New Roman"/>
                              <w:sz w:val="20"/>
                              <w:szCs w:val="20"/>
                            </w:rPr>
                          </w:pPr>
                        </w:p>
                      </w:txbxContent>
                    </v:textbox>
                  </v:shape>
                </v:group>
                <w10:wrap type="square"/>
              </v:group>
            </w:pict>
          </mc:Fallback>
        </mc:AlternateContent>
      </w:r>
    </w:p>
    <w:tbl>
      <w:tblPr>
        <w:tblStyle w:val="TableGrid"/>
        <w:tblW w:w="0" w:type="auto"/>
        <w:tblInd w:w="250" w:type="dxa"/>
        <w:tblLook w:val="04A0" w:firstRow="1" w:lastRow="0" w:firstColumn="1" w:lastColumn="0" w:noHBand="0" w:noVBand="1"/>
      </w:tblPr>
      <w:tblGrid>
        <w:gridCol w:w="10773"/>
      </w:tblGrid>
      <w:tr w:rsidR="007879C4" w:rsidRPr="001D01D9" w14:paraId="6EE26AFF" w14:textId="77777777" w:rsidTr="00345F62">
        <w:tc>
          <w:tcPr>
            <w:tcW w:w="10773" w:type="dxa"/>
            <w:tcBorders>
              <w:top w:val="nil"/>
              <w:left w:val="nil"/>
              <w:bottom w:val="nil"/>
              <w:right w:val="nil"/>
            </w:tcBorders>
          </w:tcPr>
          <w:p w14:paraId="643E7E0B" w14:textId="77777777" w:rsidR="000A0AD7" w:rsidRDefault="000A0AD7" w:rsidP="00626A6F">
            <w:pPr>
              <w:pStyle w:val="Heading2"/>
              <w:spacing w:before="120" w:after="120"/>
              <w:ind w:left="0"/>
              <w:outlineLvl w:val="1"/>
              <w:rPr>
                <w:color w:val="365F91" w:themeColor="accent1" w:themeShade="BF"/>
                <w:sz w:val="32"/>
                <w:szCs w:val="32"/>
                <w:lang w:val="en-GB"/>
              </w:rPr>
            </w:pPr>
          </w:p>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699"/>
        <w:gridCol w:w="9647"/>
      </w:tblGrid>
      <w:tr w:rsidR="00594142" w:rsidRPr="00394D68" w14:paraId="0F606940" w14:textId="77777777" w:rsidTr="000A0AD7">
        <w:trPr>
          <w:trHeight w:val="430"/>
        </w:trPr>
        <w:tc>
          <w:tcPr>
            <w:tcW w:w="10346" w:type="dxa"/>
            <w:gridSpan w:val="2"/>
            <w:tcBorders>
              <w:top w:val="single" w:sz="18" w:space="0" w:color="D1DCFF"/>
              <w:left w:val="single" w:sz="18" w:space="0" w:color="D1DCFF"/>
              <w:bottom w:val="nil"/>
              <w:right w:val="single" w:sz="18" w:space="0" w:color="D1DCFF"/>
            </w:tcBorders>
            <w:shd w:val="clear" w:color="auto" w:fill="CCFFCC"/>
          </w:tcPr>
          <w:p w14:paraId="631DF582" w14:textId="77777777" w:rsidR="00594142" w:rsidRPr="000A0AD7" w:rsidRDefault="00594142" w:rsidP="00342B03">
            <w:pPr>
              <w:pStyle w:val="Heading1"/>
              <w:outlineLvl w:val="0"/>
              <w:rPr>
                <w:rFonts w:ascii="Tahoma" w:hAnsi="Tahoma" w:cs="Tahoma"/>
                <w:i w:val="0"/>
                <w:iCs/>
                <w:color w:val="0000FF"/>
                <w:lang w:val="en-GB"/>
              </w:rPr>
            </w:pPr>
            <w:r w:rsidRPr="000A0AD7">
              <w:rPr>
                <w:rFonts w:ascii="Tahoma" w:hAnsi="Tahoma" w:cs="Tahoma"/>
                <w:i w:val="0"/>
                <w:iCs/>
                <w:color w:val="0000FF"/>
                <w:lang w:val="en-GB"/>
              </w:rPr>
              <w:t>Things to consider</w:t>
            </w:r>
          </w:p>
        </w:tc>
      </w:tr>
      <w:tr w:rsidR="000A0AD7" w:rsidRPr="00394D68" w14:paraId="7412D380" w14:textId="77777777" w:rsidTr="000A0AD7">
        <w:trPr>
          <w:trHeight w:val="410"/>
        </w:trPr>
        <w:tc>
          <w:tcPr>
            <w:tcW w:w="699" w:type="dxa"/>
            <w:vMerge w:val="restart"/>
            <w:tcBorders>
              <w:top w:val="nil"/>
              <w:left w:val="single" w:sz="18" w:space="0" w:color="D1DCFF"/>
              <w:right w:val="single" w:sz="12" w:space="0" w:color="00517E"/>
            </w:tcBorders>
            <w:shd w:val="clear" w:color="auto" w:fill="CCFFCC"/>
            <w:textDirection w:val="btLr"/>
          </w:tcPr>
          <w:p w14:paraId="00B27ABF" w14:textId="77777777" w:rsidR="000A0AD7" w:rsidRPr="00394D68" w:rsidRDefault="000A0AD7" w:rsidP="00342B03">
            <w:pPr>
              <w:pStyle w:val="Heading1"/>
              <w:outlineLvl w:val="0"/>
              <w:rPr>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BFBFBF" w:themeFill="background1" w:themeFillShade="BF"/>
          </w:tcPr>
          <w:p w14:paraId="6E9F65D7" w14:textId="71DE4B71" w:rsidR="000A0AD7" w:rsidRPr="000A0AD7" w:rsidRDefault="000A0AD7" w:rsidP="000A0AD7">
            <w:pPr>
              <w:pStyle w:val="Heading2"/>
              <w:spacing w:before="120" w:after="120"/>
              <w:jc w:val="center"/>
              <w:outlineLvl w:val="1"/>
              <w:rPr>
                <w:rFonts w:ascii="Tahoma" w:hAnsi="Tahoma" w:cs="Tahoma"/>
                <w:color w:val="0000FF"/>
                <w:sz w:val="22"/>
                <w:szCs w:val="22"/>
                <w:lang w:val="en-GB"/>
              </w:rPr>
            </w:pPr>
            <w:r w:rsidRPr="000A0AD7">
              <w:rPr>
                <w:rFonts w:ascii="Tahoma" w:hAnsi="Tahoma" w:cs="Tahoma"/>
                <w:color w:val="0000FF"/>
                <w:sz w:val="22"/>
                <w:szCs w:val="22"/>
                <w:lang w:val="en-GB"/>
              </w:rPr>
              <w:t>Forgotten history</w:t>
            </w:r>
          </w:p>
        </w:tc>
      </w:tr>
      <w:tr w:rsidR="000A0AD7" w:rsidRPr="00394D68" w14:paraId="623DA8C8" w14:textId="77777777" w:rsidTr="000A0AD7">
        <w:trPr>
          <w:trHeight w:val="410"/>
        </w:trPr>
        <w:tc>
          <w:tcPr>
            <w:tcW w:w="699" w:type="dxa"/>
            <w:vMerge/>
            <w:tcBorders>
              <w:left w:val="single" w:sz="18" w:space="0" w:color="D1DCFF"/>
              <w:right w:val="single" w:sz="12" w:space="0" w:color="00517E"/>
            </w:tcBorders>
            <w:shd w:val="clear" w:color="auto" w:fill="CCFFCC"/>
            <w:textDirection w:val="btLr"/>
          </w:tcPr>
          <w:p w14:paraId="3EF63F51" w14:textId="77777777" w:rsidR="000A0AD7" w:rsidRPr="00394D68" w:rsidRDefault="000A0AD7" w:rsidP="00342B03">
            <w:pPr>
              <w:pStyle w:val="Heading1"/>
              <w:outlineLvl w:val="0"/>
              <w:rPr>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CCFFCC"/>
          </w:tcPr>
          <w:p w14:paraId="07E7CA04" w14:textId="5FD13F97" w:rsidR="000A0AD7" w:rsidRPr="000A0AD7" w:rsidRDefault="000A0AD7" w:rsidP="001D01D9">
            <w:pPr>
              <w:pStyle w:val="Heading2"/>
              <w:spacing w:before="120" w:after="120"/>
              <w:outlineLvl w:val="1"/>
              <w:rPr>
                <w:b w:val="0"/>
                <w:color w:val="auto"/>
                <w:sz w:val="20"/>
                <w:szCs w:val="20"/>
                <w:lang w:val="en-GB"/>
              </w:rPr>
            </w:pPr>
            <w:r w:rsidRPr="000A0AD7">
              <w:rPr>
                <w:rFonts w:ascii="Tahoma" w:hAnsi="Tahoma" w:cs="Tahoma"/>
                <w:b w:val="0"/>
                <w:color w:val="auto"/>
                <w:sz w:val="20"/>
                <w:szCs w:val="20"/>
                <w:lang w:val="en-GB"/>
              </w:rPr>
              <w:t>There may be something you have forgotten about in your record that you might find upsetting.</w:t>
            </w:r>
          </w:p>
        </w:tc>
      </w:tr>
      <w:tr w:rsidR="000A0AD7" w:rsidRPr="000A0AD7" w14:paraId="1E752AB6" w14:textId="77777777" w:rsidTr="000A0AD7">
        <w:trPr>
          <w:trHeight w:val="403"/>
        </w:trPr>
        <w:tc>
          <w:tcPr>
            <w:tcW w:w="699" w:type="dxa"/>
            <w:vMerge/>
            <w:tcBorders>
              <w:left w:val="single" w:sz="18" w:space="0" w:color="D1DCFF"/>
              <w:right w:val="single" w:sz="12" w:space="0" w:color="00517E"/>
            </w:tcBorders>
            <w:shd w:val="clear" w:color="auto" w:fill="CCFFCC"/>
            <w:textDirection w:val="btLr"/>
          </w:tcPr>
          <w:p w14:paraId="1148D302"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BFBFBF" w:themeFill="background1" w:themeFillShade="BF"/>
          </w:tcPr>
          <w:p w14:paraId="21323703" w14:textId="33E2CC4D" w:rsidR="000A0AD7" w:rsidRPr="000A0AD7" w:rsidRDefault="000A0AD7" w:rsidP="000A0AD7">
            <w:pPr>
              <w:pStyle w:val="Heading2"/>
              <w:spacing w:before="120" w:after="120"/>
              <w:ind w:left="33"/>
              <w:jc w:val="center"/>
              <w:outlineLvl w:val="1"/>
              <w:rPr>
                <w:rFonts w:ascii="Tahoma" w:hAnsi="Tahoma" w:cs="Tahoma"/>
                <w:color w:val="0000FF"/>
                <w:sz w:val="22"/>
                <w:szCs w:val="22"/>
                <w:lang w:val="en-GB"/>
              </w:rPr>
            </w:pPr>
            <w:r w:rsidRPr="000A0AD7">
              <w:rPr>
                <w:rFonts w:ascii="Tahoma" w:hAnsi="Tahoma" w:cs="Tahoma"/>
                <w:color w:val="0000FF"/>
                <w:sz w:val="22"/>
                <w:szCs w:val="22"/>
                <w:lang w:val="en-GB"/>
              </w:rPr>
              <w:t>Abnormal results or bad news</w:t>
            </w:r>
          </w:p>
        </w:tc>
      </w:tr>
      <w:tr w:rsidR="000A0AD7" w:rsidRPr="000A0AD7" w14:paraId="4BF32FED" w14:textId="77777777" w:rsidTr="000A0AD7">
        <w:trPr>
          <w:trHeight w:val="1030"/>
        </w:trPr>
        <w:tc>
          <w:tcPr>
            <w:tcW w:w="699" w:type="dxa"/>
            <w:vMerge/>
            <w:tcBorders>
              <w:left w:val="single" w:sz="18" w:space="0" w:color="D1DCFF"/>
              <w:right w:val="single" w:sz="12" w:space="0" w:color="00517E"/>
            </w:tcBorders>
            <w:shd w:val="clear" w:color="auto" w:fill="CCFFCC"/>
            <w:textDirection w:val="btLr"/>
          </w:tcPr>
          <w:p w14:paraId="21AA2394"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CCFFCC"/>
          </w:tcPr>
          <w:p w14:paraId="17239AB8" w14:textId="176F327D" w:rsidR="000A0AD7" w:rsidRPr="000A0AD7" w:rsidRDefault="000A0AD7" w:rsidP="001D01D9">
            <w:pPr>
              <w:pStyle w:val="Heading2"/>
              <w:spacing w:before="120" w:after="120"/>
              <w:ind w:left="33"/>
              <w:outlineLvl w:val="1"/>
              <w:rPr>
                <w:rFonts w:ascii="Tahoma" w:hAnsi="Tahoma" w:cs="Tahoma"/>
                <w:b w:val="0"/>
                <w:color w:val="auto"/>
                <w:sz w:val="20"/>
                <w:szCs w:val="20"/>
                <w:lang w:val="en-GB"/>
              </w:rPr>
            </w:pPr>
            <w:r w:rsidRPr="000A0AD7">
              <w:rPr>
                <w:rFonts w:ascii="Tahoma" w:hAnsi="Tahoma" w:cs="Tahoma"/>
                <w:b w:val="0"/>
                <w:color w:val="auto"/>
                <w:sz w:val="20"/>
                <w:szCs w:val="20"/>
                <w:lang w:val="en-GB"/>
              </w:rPr>
              <w:t xml:space="preserve">If your GP has given you access to test results or letters, you may see something that you find upsetting. This may occur before you have spoken to your doctor or while the surgery is closed and you cannot contact them. </w:t>
            </w:r>
            <w:r w:rsidRPr="000A0AD7">
              <w:rPr>
                <w:rFonts w:ascii="Tahoma" w:hAnsi="Tahoma" w:cs="Tahoma"/>
                <w:b w:val="0"/>
                <w:color w:val="auto"/>
                <w:sz w:val="20"/>
                <w:szCs w:val="20"/>
              </w:rPr>
              <w:t>If this happens please contact your surgery as soon as possible. The practice may set your record so that certain details are not displayed online. For example, they may do this with test results that you might find worrying until they have had an opportunity to discuss the information with you.</w:t>
            </w:r>
          </w:p>
        </w:tc>
      </w:tr>
      <w:tr w:rsidR="000A0AD7" w:rsidRPr="000A0AD7" w14:paraId="59BCB018" w14:textId="77777777" w:rsidTr="000A0AD7">
        <w:trPr>
          <w:trHeight w:val="496"/>
        </w:trPr>
        <w:tc>
          <w:tcPr>
            <w:tcW w:w="699" w:type="dxa"/>
            <w:vMerge/>
            <w:tcBorders>
              <w:left w:val="single" w:sz="18" w:space="0" w:color="D1DCFF"/>
              <w:right w:val="single" w:sz="12" w:space="0" w:color="00517E"/>
            </w:tcBorders>
            <w:shd w:val="clear" w:color="auto" w:fill="CCFFCC"/>
            <w:textDirection w:val="btLr"/>
          </w:tcPr>
          <w:p w14:paraId="0FF43993"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BFBFBF" w:themeFill="background1" w:themeFillShade="BF"/>
          </w:tcPr>
          <w:p w14:paraId="7991642B" w14:textId="482CDE5C" w:rsidR="000A0AD7" w:rsidRPr="000A0AD7" w:rsidRDefault="000A0AD7" w:rsidP="000A0AD7">
            <w:pPr>
              <w:pStyle w:val="Heading2"/>
              <w:spacing w:before="120" w:after="120"/>
              <w:jc w:val="center"/>
              <w:outlineLvl w:val="1"/>
              <w:rPr>
                <w:rFonts w:ascii="Tahoma" w:hAnsi="Tahoma" w:cs="Tahoma"/>
                <w:color w:val="0000FF"/>
                <w:sz w:val="22"/>
                <w:szCs w:val="22"/>
                <w:lang w:val="en-GB"/>
              </w:rPr>
            </w:pPr>
            <w:r w:rsidRPr="000A0AD7">
              <w:rPr>
                <w:rFonts w:ascii="Tahoma" w:hAnsi="Tahoma" w:cs="Tahoma"/>
                <w:color w:val="0000FF"/>
                <w:sz w:val="22"/>
                <w:szCs w:val="22"/>
                <w:lang w:val="en-GB"/>
              </w:rPr>
              <w:t>Choosing to share your information with someone</w:t>
            </w:r>
          </w:p>
        </w:tc>
      </w:tr>
      <w:tr w:rsidR="000A0AD7" w:rsidRPr="000A0AD7" w14:paraId="3D71E61F" w14:textId="77777777" w:rsidTr="000A0AD7">
        <w:trPr>
          <w:trHeight w:val="1185"/>
        </w:trPr>
        <w:tc>
          <w:tcPr>
            <w:tcW w:w="699" w:type="dxa"/>
            <w:vMerge/>
            <w:tcBorders>
              <w:left w:val="single" w:sz="18" w:space="0" w:color="D1DCFF"/>
              <w:right w:val="single" w:sz="12" w:space="0" w:color="00517E"/>
            </w:tcBorders>
            <w:shd w:val="clear" w:color="auto" w:fill="CCFFCC"/>
            <w:textDirection w:val="btLr"/>
          </w:tcPr>
          <w:p w14:paraId="59364AF7"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CCFFCC"/>
          </w:tcPr>
          <w:p w14:paraId="12E6DB25" w14:textId="5365150C" w:rsidR="000A0AD7" w:rsidRPr="000A0AD7" w:rsidRDefault="000A0AD7" w:rsidP="001D01D9">
            <w:pPr>
              <w:pStyle w:val="Heading2"/>
              <w:spacing w:before="120" w:after="120"/>
              <w:outlineLvl w:val="1"/>
              <w:rPr>
                <w:rFonts w:ascii="Tahoma" w:hAnsi="Tahoma" w:cs="Tahoma"/>
                <w:b w:val="0"/>
                <w:color w:val="auto"/>
                <w:sz w:val="20"/>
                <w:szCs w:val="20"/>
                <w:lang w:val="en-GB"/>
              </w:rPr>
            </w:pPr>
            <w:r w:rsidRPr="000A0AD7">
              <w:rPr>
                <w:rFonts w:ascii="Tahoma" w:hAnsi="Tahoma" w:cs="Tahoma"/>
                <w:b w:val="0"/>
                <w:color w:val="auto"/>
                <w:sz w:val="20"/>
                <w:szCs w:val="20"/>
                <w:lang w:val="en-GB"/>
              </w:rPr>
              <w:t xml:space="preserve">It’s up to you whether or not you share your information with others – perhaps family members or carers. It’s your choice, but also your responsibility to keep the information safe and secure. </w:t>
            </w:r>
            <w:r w:rsidRPr="000A0AD7">
              <w:rPr>
                <w:rFonts w:ascii="Tahoma" w:hAnsi="Tahoma" w:cs="Tahoma"/>
                <w:b w:val="0"/>
                <w:color w:val="auto"/>
                <w:sz w:val="20"/>
                <w:szCs w:val="20"/>
              </w:rPr>
              <w:t>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 have.</w:t>
            </w:r>
          </w:p>
        </w:tc>
      </w:tr>
      <w:tr w:rsidR="000A0AD7" w:rsidRPr="000A0AD7" w14:paraId="44020C3B" w14:textId="77777777" w:rsidTr="000A0AD7">
        <w:trPr>
          <w:trHeight w:val="508"/>
        </w:trPr>
        <w:tc>
          <w:tcPr>
            <w:tcW w:w="699" w:type="dxa"/>
            <w:vMerge/>
            <w:tcBorders>
              <w:left w:val="single" w:sz="18" w:space="0" w:color="D1DCFF"/>
              <w:right w:val="single" w:sz="12" w:space="0" w:color="00517E"/>
            </w:tcBorders>
            <w:shd w:val="clear" w:color="auto" w:fill="CCFFCC"/>
            <w:textDirection w:val="btLr"/>
          </w:tcPr>
          <w:p w14:paraId="36BC66E8"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BFBFBF" w:themeFill="background1" w:themeFillShade="BF"/>
          </w:tcPr>
          <w:p w14:paraId="34267FD0" w14:textId="167A90BB" w:rsidR="000A0AD7" w:rsidRPr="000A0AD7" w:rsidRDefault="000A0AD7" w:rsidP="000A0AD7">
            <w:pPr>
              <w:pStyle w:val="Heading2"/>
              <w:spacing w:before="120" w:after="120"/>
              <w:jc w:val="center"/>
              <w:outlineLvl w:val="1"/>
              <w:rPr>
                <w:rFonts w:ascii="Tahoma" w:hAnsi="Tahoma" w:cs="Tahoma"/>
                <w:color w:val="0000FF"/>
                <w:sz w:val="22"/>
                <w:szCs w:val="22"/>
                <w:lang w:val="en-GB"/>
              </w:rPr>
            </w:pPr>
            <w:r w:rsidRPr="000A0AD7">
              <w:rPr>
                <w:rFonts w:ascii="Tahoma" w:hAnsi="Tahoma" w:cs="Tahoma"/>
                <w:color w:val="0000FF"/>
                <w:sz w:val="22"/>
                <w:szCs w:val="22"/>
                <w:lang w:val="en-GB"/>
              </w:rPr>
              <w:t>Coercion</w:t>
            </w:r>
          </w:p>
        </w:tc>
      </w:tr>
      <w:tr w:rsidR="000A0AD7" w:rsidRPr="000A0AD7" w14:paraId="7301292C" w14:textId="77777777" w:rsidTr="000A0AD7">
        <w:trPr>
          <w:trHeight w:val="501"/>
        </w:trPr>
        <w:tc>
          <w:tcPr>
            <w:tcW w:w="699" w:type="dxa"/>
            <w:vMerge/>
            <w:tcBorders>
              <w:left w:val="single" w:sz="18" w:space="0" w:color="D1DCFF"/>
              <w:right w:val="single" w:sz="12" w:space="0" w:color="00517E"/>
            </w:tcBorders>
            <w:shd w:val="clear" w:color="auto" w:fill="CCFFCC"/>
            <w:textDirection w:val="btLr"/>
          </w:tcPr>
          <w:p w14:paraId="6FAB75B4"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CCFFCC"/>
          </w:tcPr>
          <w:p w14:paraId="1FCF6923" w14:textId="6E7440AC" w:rsidR="000A0AD7" w:rsidRPr="000A0AD7" w:rsidRDefault="000A0AD7" w:rsidP="001D01D9">
            <w:pPr>
              <w:pStyle w:val="Heading2"/>
              <w:spacing w:before="120" w:after="120"/>
              <w:outlineLvl w:val="1"/>
              <w:rPr>
                <w:rFonts w:ascii="Tahoma" w:hAnsi="Tahoma" w:cs="Tahoma"/>
                <w:b w:val="0"/>
                <w:color w:val="auto"/>
                <w:sz w:val="20"/>
                <w:szCs w:val="20"/>
                <w:lang w:val="en-GB"/>
              </w:rPr>
            </w:pPr>
            <w:r w:rsidRPr="000A0AD7">
              <w:rPr>
                <w:rFonts w:ascii="Tahoma" w:hAnsi="Tahoma" w:cs="Tahoma"/>
                <w:b w:val="0"/>
                <w:color w:val="auto"/>
                <w:sz w:val="20"/>
                <w:szCs w:val="20"/>
                <w:lang w:val="en-GB"/>
              </w:rPr>
              <w:t>If you think you may be pressured into revealing details from your patient record to someone else against your will, it is best that you do not register for access at this time.</w:t>
            </w:r>
          </w:p>
        </w:tc>
      </w:tr>
      <w:tr w:rsidR="000A0AD7" w:rsidRPr="000A0AD7" w14:paraId="307C690C" w14:textId="77777777" w:rsidTr="000A0AD7">
        <w:trPr>
          <w:trHeight w:val="556"/>
        </w:trPr>
        <w:tc>
          <w:tcPr>
            <w:tcW w:w="699" w:type="dxa"/>
            <w:vMerge/>
            <w:tcBorders>
              <w:left w:val="single" w:sz="18" w:space="0" w:color="D1DCFF"/>
              <w:right w:val="single" w:sz="12" w:space="0" w:color="00517E"/>
            </w:tcBorders>
            <w:shd w:val="clear" w:color="auto" w:fill="CCFFCC"/>
            <w:textDirection w:val="btLr"/>
          </w:tcPr>
          <w:p w14:paraId="1D9BF9B8"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BFBFBF" w:themeFill="background1" w:themeFillShade="BF"/>
          </w:tcPr>
          <w:p w14:paraId="2297B160" w14:textId="3B57D711" w:rsidR="000A0AD7" w:rsidRPr="000A0AD7" w:rsidRDefault="000A0AD7" w:rsidP="000A0AD7">
            <w:pPr>
              <w:pStyle w:val="Heading2"/>
              <w:spacing w:before="120" w:after="120"/>
              <w:jc w:val="center"/>
              <w:outlineLvl w:val="1"/>
              <w:rPr>
                <w:rFonts w:ascii="Tahoma" w:hAnsi="Tahoma" w:cs="Tahoma"/>
                <w:color w:val="0000FF"/>
                <w:sz w:val="22"/>
                <w:szCs w:val="22"/>
                <w:lang w:val="en-GB"/>
              </w:rPr>
            </w:pPr>
            <w:r w:rsidRPr="000A0AD7">
              <w:rPr>
                <w:rFonts w:ascii="Tahoma" w:hAnsi="Tahoma" w:cs="Tahoma"/>
                <w:color w:val="0000FF"/>
                <w:sz w:val="22"/>
                <w:szCs w:val="22"/>
                <w:lang w:val="en-GB"/>
              </w:rPr>
              <w:t>Misunderstood information</w:t>
            </w:r>
          </w:p>
        </w:tc>
      </w:tr>
      <w:tr w:rsidR="000A0AD7" w:rsidRPr="000A0AD7" w14:paraId="07E7934E" w14:textId="77777777" w:rsidTr="000A0AD7">
        <w:trPr>
          <w:trHeight w:val="747"/>
        </w:trPr>
        <w:tc>
          <w:tcPr>
            <w:tcW w:w="699" w:type="dxa"/>
            <w:vMerge/>
            <w:tcBorders>
              <w:left w:val="single" w:sz="18" w:space="0" w:color="D1DCFF"/>
              <w:right w:val="single" w:sz="12" w:space="0" w:color="00517E"/>
            </w:tcBorders>
            <w:shd w:val="clear" w:color="auto" w:fill="CCFFCC"/>
            <w:textDirection w:val="btLr"/>
          </w:tcPr>
          <w:p w14:paraId="121883BA"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CCFFCC"/>
          </w:tcPr>
          <w:p w14:paraId="51821EE2" w14:textId="6F14367F" w:rsidR="000A0AD7" w:rsidRPr="000A0AD7" w:rsidRDefault="000A0AD7" w:rsidP="001D01D9">
            <w:pPr>
              <w:pStyle w:val="Heading2"/>
              <w:spacing w:before="120" w:after="120"/>
              <w:outlineLvl w:val="1"/>
              <w:rPr>
                <w:rFonts w:ascii="Tahoma" w:hAnsi="Tahoma" w:cs="Tahoma"/>
                <w:b w:val="0"/>
                <w:color w:val="auto"/>
                <w:sz w:val="20"/>
                <w:szCs w:val="20"/>
                <w:lang w:val="en-GB"/>
              </w:rPr>
            </w:pPr>
            <w:r w:rsidRPr="000A0AD7">
              <w:rPr>
                <w:rFonts w:ascii="Tahoma" w:hAnsi="Tahoma" w:cs="Tahoma"/>
                <w:b w:val="0"/>
                <w:color w:val="auto"/>
                <w:sz w:val="20"/>
                <w:szCs w:val="20"/>
                <w:lang w:val="en-GB"/>
              </w:rPr>
              <w:t xml:space="preserve">Your medical record </w:t>
            </w:r>
            <w:proofErr w:type="gramStart"/>
            <w:r w:rsidRPr="000A0AD7">
              <w:rPr>
                <w:rFonts w:ascii="Tahoma" w:hAnsi="Tahoma" w:cs="Tahoma"/>
                <w:b w:val="0"/>
                <w:color w:val="auto"/>
                <w:sz w:val="20"/>
                <w:szCs w:val="20"/>
                <w:lang w:val="en-GB"/>
              </w:rPr>
              <w:t>is designed to be used</w:t>
            </w:r>
            <w:proofErr w:type="gramEnd"/>
            <w:r w:rsidRPr="000A0AD7">
              <w:rPr>
                <w:rFonts w:ascii="Tahoma" w:hAnsi="Tahoma" w:cs="Tahoma"/>
                <w:b w:val="0"/>
                <w:color w:val="auto"/>
                <w:sz w:val="20"/>
                <w:szCs w:val="20"/>
                <w:lang w:val="en-GB"/>
              </w:rPr>
              <w:t xml:space="preserve">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0A0AD7" w:rsidRPr="000A0AD7" w14:paraId="41DA9138" w14:textId="77777777" w:rsidTr="000A0AD7">
        <w:trPr>
          <w:trHeight w:val="502"/>
        </w:trPr>
        <w:tc>
          <w:tcPr>
            <w:tcW w:w="699" w:type="dxa"/>
            <w:vMerge/>
            <w:tcBorders>
              <w:left w:val="single" w:sz="18" w:space="0" w:color="D1DCFF"/>
              <w:right w:val="single" w:sz="12" w:space="0" w:color="00517E"/>
            </w:tcBorders>
            <w:shd w:val="clear" w:color="auto" w:fill="CCFFCC"/>
            <w:textDirection w:val="btLr"/>
          </w:tcPr>
          <w:p w14:paraId="2FD6BB8A"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BFBFBF" w:themeFill="background1" w:themeFillShade="BF"/>
          </w:tcPr>
          <w:p w14:paraId="0C0F4BC6" w14:textId="6BE2A83B" w:rsidR="000A0AD7" w:rsidRPr="000A0AD7" w:rsidRDefault="000A0AD7" w:rsidP="000A0AD7">
            <w:pPr>
              <w:pStyle w:val="Heading2"/>
              <w:spacing w:before="120" w:after="120"/>
              <w:jc w:val="center"/>
              <w:outlineLvl w:val="1"/>
              <w:rPr>
                <w:rFonts w:ascii="Tahoma" w:hAnsi="Tahoma" w:cs="Tahoma"/>
                <w:color w:val="0000FF"/>
                <w:sz w:val="22"/>
                <w:szCs w:val="22"/>
                <w:lang w:val="en-GB"/>
              </w:rPr>
            </w:pPr>
            <w:r w:rsidRPr="000A0AD7">
              <w:rPr>
                <w:rFonts w:ascii="Tahoma" w:hAnsi="Tahoma" w:cs="Tahoma"/>
                <w:color w:val="0000FF"/>
                <w:sz w:val="22"/>
                <w:szCs w:val="22"/>
                <w:lang w:val="en-GB"/>
              </w:rPr>
              <w:t>Information about someone else</w:t>
            </w:r>
          </w:p>
        </w:tc>
      </w:tr>
      <w:tr w:rsidR="000A0AD7" w:rsidRPr="000A0AD7" w14:paraId="391B9873" w14:textId="77777777" w:rsidTr="00B149C2">
        <w:trPr>
          <w:trHeight w:val="398"/>
        </w:trPr>
        <w:tc>
          <w:tcPr>
            <w:tcW w:w="699" w:type="dxa"/>
            <w:vMerge/>
            <w:tcBorders>
              <w:left w:val="single" w:sz="18" w:space="0" w:color="D1DCFF"/>
              <w:bottom w:val="single" w:sz="18" w:space="0" w:color="D1DCFF"/>
              <w:right w:val="single" w:sz="12" w:space="0" w:color="00517E"/>
            </w:tcBorders>
            <w:shd w:val="clear" w:color="auto" w:fill="CCFFCC"/>
            <w:textDirection w:val="btLr"/>
          </w:tcPr>
          <w:p w14:paraId="0A3B5081" w14:textId="77777777" w:rsidR="000A0AD7" w:rsidRPr="000A0AD7" w:rsidRDefault="000A0AD7" w:rsidP="00342B03">
            <w:pPr>
              <w:pStyle w:val="Heading1"/>
              <w:outlineLvl w:val="0"/>
              <w:rPr>
                <w:rFonts w:ascii="Tahoma" w:hAnsi="Tahoma" w:cs="Tahoma"/>
                <w:lang w:val="en-GB"/>
              </w:rPr>
            </w:pPr>
          </w:p>
        </w:tc>
        <w:tc>
          <w:tcPr>
            <w:tcW w:w="9647" w:type="dxa"/>
            <w:tcBorders>
              <w:top w:val="single" w:sz="12" w:space="0" w:color="00517E"/>
              <w:left w:val="single" w:sz="12" w:space="0" w:color="00517E"/>
              <w:bottom w:val="single" w:sz="12" w:space="0" w:color="00517E"/>
              <w:right w:val="single" w:sz="12" w:space="0" w:color="00517E"/>
            </w:tcBorders>
            <w:shd w:val="clear" w:color="auto" w:fill="CCFFCC"/>
          </w:tcPr>
          <w:p w14:paraId="208C1558" w14:textId="4B6A933A" w:rsidR="000A0AD7" w:rsidRPr="000A0AD7" w:rsidRDefault="000A0AD7" w:rsidP="001D01D9">
            <w:pPr>
              <w:pStyle w:val="Heading2"/>
              <w:spacing w:before="120" w:after="120"/>
              <w:outlineLvl w:val="1"/>
              <w:rPr>
                <w:rFonts w:ascii="Tahoma" w:hAnsi="Tahoma" w:cs="Tahoma"/>
                <w:b w:val="0"/>
                <w:color w:val="auto"/>
                <w:sz w:val="20"/>
                <w:szCs w:val="20"/>
                <w:lang w:val="en-GB"/>
              </w:rPr>
            </w:pPr>
            <w:r w:rsidRPr="000A0AD7">
              <w:rPr>
                <w:rFonts w:ascii="Tahoma" w:hAnsi="Tahoma" w:cs="Tahoma"/>
                <w:b w:val="0"/>
                <w:color w:val="auto"/>
                <w:sz w:val="20"/>
                <w:szCs w:val="20"/>
                <w:lang w:val="en-GB"/>
              </w:rPr>
              <w:t>If you spot something in the record that is not about you or notice any other errors, please log out of the system immediately and contact the practice as soon as possible.</w:t>
            </w:r>
          </w:p>
        </w:tc>
      </w:tr>
    </w:tbl>
    <w:p w14:paraId="44B26BF9" w14:textId="77777777" w:rsidR="00B149C2" w:rsidRPr="00B149C2" w:rsidRDefault="00B149C2" w:rsidP="00B149C2">
      <w:pPr>
        <w:ind w:left="426" w:right="564"/>
        <w:rPr>
          <w:rFonts w:ascii="Tahoma" w:hAnsi="Tahoma" w:cs="Tahoma"/>
          <w:b/>
          <w:sz w:val="20"/>
          <w:u w:val="single"/>
        </w:rPr>
      </w:pPr>
      <w:r w:rsidRPr="00B149C2">
        <w:rPr>
          <w:rFonts w:ascii="Tahoma" w:hAnsi="Tahoma" w:cs="Tahoma"/>
          <w:b/>
          <w:sz w:val="20"/>
          <w:u w:val="single"/>
        </w:rPr>
        <w:t>Inappropriate Use</w:t>
      </w:r>
    </w:p>
    <w:p w14:paraId="6AC60D75" w14:textId="22BE2128" w:rsidR="00B149C2" w:rsidRPr="00B149C2" w:rsidRDefault="00B149C2" w:rsidP="00B149C2">
      <w:pPr>
        <w:ind w:left="426" w:right="564"/>
        <w:rPr>
          <w:rFonts w:ascii="Tahoma" w:hAnsi="Tahoma" w:cs="Tahoma"/>
          <w:sz w:val="20"/>
        </w:rPr>
      </w:pPr>
      <w:r w:rsidRPr="00B149C2">
        <w:rPr>
          <w:rFonts w:ascii="Tahoma" w:hAnsi="Tahoma" w:cs="Tahoma"/>
          <w:sz w:val="20"/>
        </w:rPr>
        <w:t>We are sure you will find this service useful. However, we will revoke you access to it if you abuse the service. For your access to be reinstated you must liaise with our reception team.</w:t>
      </w:r>
      <w:r>
        <w:rPr>
          <w:rFonts w:ascii="Tahoma" w:hAnsi="Tahoma" w:cs="Tahoma"/>
          <w:sz w:val="20"/>
        </w:rPr>
        <w:t xml:space="preserve"> Examples of inappropriate use include:</w:t>
      </w:r>
    </w:p>
    <w:p w14:paraId="4AFF393D" w14:textId="77777777" w:rsidR="00B149C2" w:rsidRPr="00B149C2" w:rsidRDefault="00B149C2" w:rsidP="00B149C2">
      <w:pPr>
        <w:numPr>
          <w:ilvl w:val="0"/>
          <w:numId w:val="19"/>
        </w:numPr>
        <w:ind w:left="1560" w:right="564"/>
        <w:rPr>
          <w:rFonts w:ascii="Tahoma" w:hAnsi="Tahoma" w:cs="Tahoma"/>
          <w:sz w:val="20"/>
        </w:rPr>
      </w:pPr>
      <w:r w:rsidRPr="00B149C2">
        <w:rPr>
          <w:rFonts w:ascii="Tahoma" w:hAnsi="Tahoma" w:cs="Tahoma"/>
          <w:sz w:val="20"/>
        </w:rPr>
        <w:t>Booking appointments and not using them more than twice a year</w:t>
      </w:r>
    </w:p>
    <w:p w14:paraId="3C43BD31" w14:textId="77777777" w:rsidR="00B149C2" w:rsidRPr="00B149C2" w:rsidRDefault="00B149C2" w:rsidP="00B149C2">
      <w:pPr>
        <w:numPr>
          <w:ilvl w:val="0"/>
          <w:numId w:val="19"/>
        </w:numPr>
        <w:ind w:left="1560" w:right="564"/>
        <w:rPr>
          <w:rFonts w:ascii="Tahoma" w:hAnsi="Tahoma" w:cs="Tahoma"/>
          <w:sz w:val="20"/>
        </w:rPr>
      </w:pPr>
      <w:r w:rsidRPr="00B149C2">
        <w:rPr>
          <w:rFonts w:ascii="Tahoma" w:hAnsi="Tahoma" w:cs="Tahoma"/>
          <w:sz w:val="20"/>
        </w:rPr>
        <w:t>Booking appointments for other family members using your name</w:t>
      </w:r>
    </w:p>
    <w:p w14:paraId="589CE7C6" w14:textId="573DD875" w:rsidR="00755441" w:rsidRPr="00B149C2" w:rsidRDefault="00B149C2" w:rsidP="00594142">
      <w:pPr>
        <w:numPr>
          <w:ilvl w:val="0"/>
          <w:numId w:val="19"/>
        </w:numPr>
        <w:ind w:left="1560" w:right="564"/>
        <w:rPr>
          <w:rFonts w:ascii="Tahoma" w:hAnsi="Tahoma" w:cs="Tahoma"/>
          <w:sz w:val="20"/>
        </w:rPr>
      </w:pPr>
      <w:r w:rsidRPr="00B149C2">
        <w:rPr>
          <w:rFonts w:ascii="Tahoma" w:hAnsi="Tahoma" w:cs="Tahoma"/>
          <w:sz w:val="20"/>
        </w:rPr>
        <w:t>Consistently booking inappropriate appointments with the doctor</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20F3A2C1" w14:textId="77777777" w:rsidR="006C56A0" w:rsidRPr="00B149C2" w:rsidRDefault="006C56A0" w:rsidP="006C56A0">
            <w:pPr>
              <w:widowControl w:val="0"/>
              <w:autoSpaceDE w:val="0"/>
              <w:autoSpaceDN w:val="0"/>
              <w:adjustRightInd w:val="0"/>
              <w:jc w:val="center"/>
              <w:rPr>
                <w:b/>
                <w:bCs/>
                <w:color w:val="0000FF"/>
                <w:sz w:val="28"/>
                <w:szCs w:val="40"/>
                <w:u w:val="single"/>
              </w:rPr>
            </w:pPr>
            <w:r w:rsidRPr="00B149C2">
              <w:rPr>
                <w:b/>
                <w:bCs/>
                <w:color w:val="0000FF"/>
                <w:sz w:val="28"/>
                <w:szCs w:val="40"/>
                <w:u w:val="single"/>
              </w:rPr>
              <w:t>I'm not good with the internet – where can I get help?</w:t>
            </w:r>
          </w:p>
          <w:p w14:paraId="3DB7867A" w14:textId="5DD9692B" w:rsidR="006C56A0" w:rsidRPr="00B149C2" w:rsidRDefault="006C56A0" w:rsidP="006C56A0">
            <w:pPr>
              <w:rPr>
                <w:sz w:val="20"/>
              </w:rPr>
            </w:pPr>
            <w:r w:rsidRPr="00B149C2">
              <w:rPr>
                <w:sz w:val="20"/>
                <w:szCs w:val="26"/>
              </w:rPr>
              <w:t xml:space="preserve">There are a number of different services for people who need internet training such </w:t>
            </w:r>
            <w:proofErr w:type="gramStart"/>
            <w:r w:rsidRPr="00B149C2">
              <w:rPr>
                <w:sz w:val="20"/>
                <w:szCs w:val="26"/>
              </w:rPr>
              <w:t>as  </w:t>
            </w:r>
            <w:proofErr w:type="gramEnd"/>
            <w:hyperlink r:id="rId11" w:history="1">
              <w:r w:rsidRPr="00B149C2">
                <w:rPr>
                  <w:color w:val="0000FF"/>
                  <w:sz w:val="20"/>
                  <w:szCs w:val="26"/>
                  <w:u w:val="single"/>
                </w:rPr>
                <w:t xml:space="preserve">UK online </w:t>
              </w:r>
              <w:proofErr w:type="spellStart"/>
              <w:r w:rsidRPr="00B149C2">
                <w:rPr>
                  <w:color w:val="0000FF"/>
                  <w:sz w:val="20"/>
                  <w:szCs w:val="26"/>
                  <w:u w:val="single"/>
                </w:rPr>
                <w:t>centres</w:t>
              </w:r>
              <w:proofErr w:type="spellEnd"/>
            </w:hyperlink>
            <w:r w:rsidRPr="00B149C2">
              <w:rPr>
                <w:sz w:val="20"/>
                <w:szCs w:val="26"/>
              </w:rPr>
              <w:t xml:space="preserve"> (www.ukonlinecentres.com) Others are provided by local authorities, colleges and charities. The best place to start would be </w:t>
            </w:r>
            <w:hyperlink r:id="rId12" w:history="1">
              <w:r w:rsidRPr="00B149C2">
                <w:rPr>
                  <w:color w:val="0000FF"/>
                  <w:sz w:val="20"/>
                  <w:szCs w:val="26"/>
                  <w:u w:val="single"/>
                </w:rPr>
                <w:t>your local library</w:t>
              </w:r>
            </w:hyperlink>
            <w:r w:rsidRPr="00B149C2">
              <w:rPr>
                <w:color w:val="0000FF"/>
                <w:sz w:val="20"/>
                <w:szCs w:val="26"/>
                <w:u w:val="single"/>
              </w:rPr>
              <w:t xml:space="preserve"> (www.gov.uk/local-library-services)</w:t>
            </w:r>
            <w:r w:rsidRPr="00B149C2">
              <w:rPr>
                <w:sz w:val="20"/>
                <w:szCs w:val="26"/>
              </w:rPr>
              <w:t xml:space="preserve">. On this site we created simple tips and instructions that can help you to </w:t>
            </w:r>
            <w:hyperlink r:id="rId13" w:history="1">
              <w:r w:rsidRPr="00B149C2">
                <w:rPr>
                  <w:sz w:val="20"/>
                  <w:szCs w:val="26"/>
                </w:rPr>
                <w:t>become a more confident internet user</w:t>
              </w:r>
            </w:hyperlink>
            <w:r w:rsidRPr="00B149C2">
              <w:rPr>
                <w:sz w:val="20"/>
                <w:szCs w:val="26"/>
              </w:rPr>
              <w:t xml:space="preserve">, including how to keep yourself and others </w:t>
            </w:r>
            <w:hyperlink r:id="rId14" w:history="1">
              <w:r w:rsidRPr="00B149C2">
                <w:rPr>
                  <w:sz w:val="20"/>
                  <w:szCs w:val="26"/>
                </w:rPr>
                <w:t>safe online</w:t>
              </w:r>
            </w:hyperlink>
            <w:r w:rsidRPr="00B149C2">
              <w:rPr>
                <w:sz w:val="22"/>
                <w:szCs w:val="26"/>
              </w:rPr>
              <w:t>.</w:t>
            </w:r>
          </w:p>
          <w:p w14:paraId="7F9B38D6" w14:textId="1A21E24F" w:rsidR="00345F62" w:rsidRPr="006C56A0" w:rsidRDefault="00345F62" w:rsidP="00B93D90">
            <w:pPr>
              <w:pStyle w:val="BodyText"/>
              <w:spacing w:before="0" w:after="0" w:line="240" w:lineRule="auto"/>
              <w:rPr>
                <w:rFonts w:ascii="Arial" w:hAnsi="Arial" w:cs="Arial"/>
                <w:color w:val="auto"/>
                <w:sz w:val="22"/>
                <w:szCs w:val="22"/>
                <w:u w:val="single"/>
                <w:lang w:val="en-GB"/>
              </w:rPr>
            </w:pPr>
          </w:p>
        </w:tc>
      </w:tr>
    </w:tbl>
    <w:p w14:paraId="3C5B99F1" w14:textId="77777777" w:rsidR="00982517" w:rsidRDefault="00982517" w:rsidP="00B02FC0">
      <w:pPr>
        <w:pStyle w:val="BodyText"/>
      </w:pPr>
    </w:p>
    <w:sectPr w:rsidR="00982517" w:rsidSect="007879C4">
      <w:footerReference w:type="default" r:id="rId15"/>
      <w:headerReference w:type="first" r:id="rId16"/>
      <w:pgSz w:w="11906" w:h="16838"/>
      <w:pgMar w:top="0" w:right="0" w:bottom="0" w:left="284" w:header="426" w:footer="12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A4AC3" w14:textId="77777777" w:rsidR="000A0AD7" w:rsidRDefault="000A0AD7" w:rsidP="00982EB1">
      <w:r>
        <w:separator/>
      </w:r>
    </w:p>
  </w:endnote>
  <w:endnote w:type="continuationSeparator" w:id="0">
    <w:p w14:paraId="0E42A701" w14:textId="77777777" w:rsidR="000A0AD7" w:rsidRDefault="000A0AD7"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algun Gothic">
    <w:altName w:val="Arial Unicode MS"/>
    <w:charset w:val="81"/>
    <w:family w:val="swiss"/>
    <w:pitch w:val="variable"/>
    <w:sig w:usb0="900002AF" w:usb1="0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081F" w14:textId="57A8D36F" w:rsidR="000A0AD7" w:rsidRPr="00C631DF" w:rsidRDefault="000A0AD7"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Pr>
        <w:sz w:val="18"/>
        <w:szCs w:val="18"/>
      </w:rPr>
      <w:t xml:space="preserve">      </w:t>
    </w:r>
  </w:p>
  <w:p w14:paraId="52EC7D6E" w14:textId="77777777" w:rsidR="000A0AD7" w:rsidRPr="00656BC8" w:rsidRDefault="000A0AD7" w:rsidP="00E349BD">
    <w:pPr>
      <w:pStyle w:val="Footer"/>
      <w:jc w:val="center"/>
      <w:rPr>
        <w:rFonts w:ascii="Malgun Gothic" w:eastAsia="Malgun Gothic" w:hAnsi="Malgun Gothic"/>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526FC" w14:textId="77777777" w:rsidR="000A0AD7" w:rsidRDefault="000A0AD7" w:rsidP="00982EB1">
      <w:r>
        <w:separator/>
      </w:r>
    </w:p>
  </w:footnote>
  <w:footnote w:type="continuationSeparator" w:id="0">
    <w:p w14:paraId="4B2B71E3" w14:textId="77777777" w:rsidR="000A0AD7" w:rsidRDefault="000A0AD7" w:rsidP="00982E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5B5" w14:textId="77777777" w:rsidR="000A0AD7" w:rsidRDefault="000A0AD7">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052B8A"/>
    <w:multiLevelType w:val="hybridMultilevel"/>
    <w:tmpl w:val="F2E0327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0AD7"/>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56171"/>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C56A0"/>
    <w:rsid w:val="006D03CF"/>
    <w:rsid w:val="006E718E"/>
    <w:rsid w:val="006F5F6D"/>
    <w:rsid w:val="00703061"/>
    <w:rsid w:val="00705C93"/>
    <w:rsid w:val="007117C5"/>
    <w:rsid w:val="00712CDC"/>
    <w:rsid w:val="00714AA6"/>
    <w:rsid w:val="00755441"/>
    <w:rsid w:val="00756AC7"/>
    <w:rsid w:val="007572A2"/>
    <w:rsid w:val="00777F57"/>
    <w:rsid w:val="007879C4"/>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67C88"/>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49C2"/>
    <w:rsid w:val="00B1685E"/>
    <w:rsid w:val="00B41547"/>
    <w:rsid w:val="00B50C7F"/>
    <w:rsid w:val="00B6291C"/>
    <w:rsid w:val="00B815B2"/>
    <w:rsid w:val="00B86190"/>
    <w:rsid w:val="00B93D90"/>
    <w:rsid w:val="00BB1FA2"/>
    <w:rsid w:val="00C04751"/>
    <w:rsid w:val="00C07A96"/>
    <w:rsid w:val="00C17466"/>
    <w:rsid w:val="00C26E16"/>
    <w:rsid w:val="00C45426"/>
    <w:rsid w:val="00C5178F"/>
    <w:rsid w:val="00C631DF"/>
    <w:rsid w:val="00C77A21"/>
    <w:rsid w:val="00CA1113"/>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DC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konlinecentres.com/" TargetMode="External"/><Relationship Id="rId12" Type="http://schemas.openxmlformats.org/officeDocument/2006/relationships/hyperlink" Target="https://www.gov.uk/local-library-services" TargetMode="External"/><Relationship Id="rId13" Type="http://schemas.openxmlformats.org/officeDocument/2006/relationships/hyperlink" Target="http://www.nhs.uk/NHSEngland/digital-inclusion/Pages/get-online-take-control-of-your-health.aspx" TargetMode="External"/><Relationship Id="rId14" Type="http://schemas.openxmlformats.org/officeDocument/2006/relationships/hyperlink" Target="http://www.nhs.uk/NHSEngland/digital-inclusion/Pages/be-safe-online.aspx" TargetMode="Externa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822E-0C40-4D42-B202-B39A10E1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915</Words>
  <Characters>5219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Imran Rasib</cp:lastModifiedBy>
  <cp:revision>7</cp:revision>
  <cp:lastPrinted>2016-03-24T23:37:00Z</cp:lastPrinted>
  <dcterms:created xsi:type="dcterms:W3CDTF">2016-02-20T12:20:00Z</dcterms:created>
  <dcterms:modified xsi:type="dcterms:W3CDTF">2016-03-24T23:37:00Z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